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6C4" w:rsidRPr="004508A2" w:rsidRDefault="00B046C4" w:rsidP="008A3004">
      <w:pPr>
        <w:jc w:val="center"/>
        <w:rPr>
          <w:rFonts w:ascii="標楷體" w:eastAsia="標楷體" w:hAnsi="標楷體"/>
          <w:sz w:val="36"/>
        </w:rPr>
      </w:pPr>
      <w:r w:rsidRPr="004508A2">
        <w:rPr>
          <w:rFonts w:ascii="標楷體" w:eastAsia="標楷體" w:hAnsi="標楷體" w:hint="eastAsia"/>
          <w:sz w:val="36"/>
        </w:rPr>
        <w:t>國立</w:t>
      </w:r>
      <w:proofErr w:type="gramStart"/>
      <w:r w:rsidRPr="004508A2">
        <w:rPr>
          <w:rFonts w:ascii="標楷體" w:eastAsia="標楷體" w:hAnsi="標楷體" w:hint="eastAsia"/>
          <w:sz w:val="36"/>
        </w:rPr>
        <w:t>臺</w:t>
      </w:r>
      <w:proofErr w:type="gramEnd"/>
      <w:r w:rsidRPr="004508A2">
        <w:rPr>
          <w:rFonts w:ascii="標楷體" w:eastAsia="標楷體" w:hAnsi="標楷體" w:hint="eastAsia"/>
          <w:sz w:val="36"/>
        </w:rPr>
        <w:t>北商業大學教務處自我評鑑實施要點</w:t>
      </w:r>
    </w:p>
    <w:p w:rsidR="00B046C4" w:rsidRPr="0089488A" w:rsidRDefault="00B046C4" w:rsidP="008A3004">
      <w:pPr>
        <w:spacing w:line="280" w:lineRule="exact"/>
        <w:jc w:val="right"/>
        <w:rPr>
          <w:rFonts w:ascii="標楷體" w:eastAsia="標楷體" w:hAnsi="標楷體"/>
          <w:sz w:val="18"/>
          <w:szCs w:val="20"/>
        </w:rPr>
      </w:pPr>
      <w:r w:rsidRPr="0089488A">
        <w:rPr>
          <w:rFonts w:ascii="標楷體" w:eastAsia="標楷體" w:hAnsi="標楷體" w:hint="eastAsia"/>
          <w:sz w:val="18"/>
          <w:szCs w:val="20"/>
        </w:rPr>
        <w:t>103年</w:t>
      </w:r>
      <w:r w:rsidR="00DF1ED8" w:rsidRPr="0089488A">
        <w:rPr>
          <w:rFonts w:ascii="標楷體" w:eastAsia="標楷體" w:hAnsi="標楷體" w:hint="eastAsia"/>
          <w:sz w:val="18"/>
          <w:szCs w:val="20"/>
        </w:rPr>
        <w:t>6</w:t>
      </w:r>
      <w:r w:rsidRPr="0089488A">
        <w:rPr>
          <w:rFonts w:ascii="標楷體" w:eastAsia="標楷體" w:hAnsi="標楷體" w:hint="eastAsia"/>
          <w:sz w:val="18"/>
          <w:szCs w:val="20"/>
        </w:rPr>
        <w:t>月</w:t>
      </w:r>
      <w:r w:rsidR="00DF1ED8" w:rsidRPr="0089488A">
        <w:rPr>
          <w:rFonts w:ascii="標楷體" w:eastAsia="標楷體" w:hAnsi="標楷體" w:hint="eastAsia"/>
          <w:sz w:val="18"/>
          <w:szCs w:val="20"/>
        </w:rPr>
        <w:t>24</w:t>
      </w:r>
      <w:r w:rsidRPr="0089488A">
        <w:rPr>
          <w:rFonts w:ascii="標楷體" w:eastAsia="標楷體" w:hAnsi="標楷體" w:hint="eastAsia"/>
          <w:sz w:val="18"/>
          <w:szCs w:val="20"/>
        </w:rPr>
        <w:t>日102學年度第2學期第</w:t>
      </w:r>
      <w:r w:rsidR="00DF1ED8" w:rsidRPr="0089488A">
        <w:rPr>
          <w:rFonts w:ascii="標楷體" w:eastAsia="標楷體" w:hAnsi="標楷體" w:hint="eastAsia"/>
          <w:sz w:val="18"/>
          <w:szCs w:val="20"/>
        </w:rPr>
        <w:t>6</w:t>
      </w:r>
      <w:r w:rsidRPr="0089488A">
        <w:rPr>
          <w:rFonts w:ascii="標楷體" w:eastAsia="標楷體" w:hAnsi="標楷體" w:hint="eastAsia"/>
          <w:sz w:val="18"/>
          <w:szCs w:val="20"/>
        </w:rPr>
        <w:t>次教務會議通過</w:t>
      </w:r>
    </w:p>
    <w:p w:rsidR="007B47D2" w:rsidRPr="0089488A" w:rsidRDefault="007B47D2" w:rsidP="008A3004">
      <w:pPr>
        <w:spacing w:line="280" w:lineRule="exact"/>
        <w:jc w:val="right"/>
        <w:rPr>
          <w:rFonts w:ascii="標楷體" w:eastAsia="標楷體" w:hAnsi="標楷體"/>
          <w:sz w:val="18"/>
          <w:szCs w:val="20"/>
        </w:rPr>
      </w:pPr>
      <w:r w:rsidRPr="0089488A">
        <w:rPr>
          <w:rFonts w:ascii="標楷體" w:eastAsia="標楷體" w:hAnsi="標楷體" w:hint="eastAsia"/>
          <w:sz w:val="18"/>
          <w:szCs w:val="20"/>
        </w:rPr>
        <w:t>10</w:t>
      </w:r>
      <w:r>
        <w:rPr>
          <w:rFonts w:ascii="標楷體" w:eastAsia="標楷體" w:hAnsi="標楷體" w:hint="eastAsia"/>
          <w:sz w:val="18"/>
          <w:szCs w:val="20"/>
        </w:rPr>
        <w:t>4</w:t>
      </w:r>
      <w:r w:rsidRPr="0089488A">
        <w:rPr>
          <w:rFonts w:ascii="標楷體" w:eastAsia="標楷體" w:hAnsi="標楷體" w:hint="eastAsia"/>
          <w:sz w:val="18"/>
          <w:szCs w:val="20"/>
        </w:rPr>
        <w:t>年</w:t>
      </w:r>
      <w:r>
        <w:rPr>
          <w:rFonts w:ascii="標楷體" w:eastAsia="標楷體" w:hAnsi="標楷體" w:hint="eastAsia"/>
          <w:sz w:val="18"/>
          <w:szCs w:val="20"/>
        </w:rPr>
        <w:t>10</w:t>
      </w:r>
      <w:r w:rsidRPr="0089488A">
        <w:rPr>
          <w:rFonts w:ascii="標楷體" w:eastAsia="標楷體" w:hAnsi="標楷體" w:hint="eastAsia"/>
          <w:sz w:val="18"/>
          <w:szCs w:val="20"/>
        </w:rPr>
        <w:t>月</w:t>
      </w:r>
      <w:r>
        <w:rPr>
          <w:rFonts w:ascii="標楷體" w:eastAsia="標楷體" w:hAnsi="標楷體" w:hint="eastAsia"/>
          <w:sz w:val="18"/>
          <w:szCs w:val="20"/>
        </w:rPr>
        <w:t>6</w:t>
      </w:r>
      <w:r w:rsidRPr="0089488A">
        <w:rPr>
          <w:rFonts w:ascii="標楷體" w:eastAsia="標楷體" w:hAnsi="標楷體" w:hint="eastAsia"/>
          <w:sz w:val="18"/>
          <w:szCs w:val="20"/>
        </w:rPr>
        <w:t>日10</w:t>
      </w:r>
      <w:r>
        <w:rPr>
          <w:rFonts w:ascii="標楷體" w:eastAsia="標楷體" w:hAnsi="標楷體" w:hint="eastAsia"/>
          <w:sz w:val="18"/>
          <w:szCs w:val="20"/>
        </w:rPr>
        <w:t>4</w:t>
      </w:r>
      <w:r w:rsidRPr="0089488A">
        <w:rPr>
          <w:rFonts w:ascii="標楷體" w:eastAsia="標楷體" w:hAnsi="標楷體" w:hint="eastAsia"/>
          <w:sz w:val="18"/>
          <w:szCs w:val="20"/>
        </w:rPr>
        <w:t>學年度第</w:t>
      </w:r>
      <w:r>
        <w:rPr>
          <w:rFonts w:ascii="標楷體" w:eastAsia="標楷體" w:hAnsi="標楷體" w:hint="eastAsia"/>
          <w:sz w:val="18"/>
          <w:szCs w:val="20"/>
        </w:rPr>
        <w:t>1</w:t>
      </w:r>
      <w:r w:rsidRPr="0089488A">
        <w:rPr>
          <w:rFonts w:ascii="標楷體" w:eastAsia="標楷體" w:hAnsi="標楷體" w:hint="eastAsia"/>
          <w:sz w:val="18"/>
          <w:szCs w:val="20"/>
        </w:rPr>
        <w:t>學期第</w:t>
      </w:r>
      <w:r>
        <w:rPr>
          <w:rFonts w:ascii="標楷體" w:eastAsia="標楷體" w:hAnsi="標楷體" w:hint="eastAsia"/>
          <w:sz w:val="18"/>
          <w:szCs w:val="20"/>
        </w:rPr>
        <w:t>1</w:t>
      </w:r>
      <w:bookmarkStart w:id="0" w:name="_GoBack"/>
      <w:bookmarkEnd w:id="0"/>
      <w:r w:rsidRPr="0089488A">
        <w:rPr>
          <w:rFonts w:ascii="標楷體" w:eastAsia="標楷體" w:hAnsi="標楷體" w:hint="eastAsia"/>
          <w:sz w:val="18"/>
          <w:szCs w:val="20"/>
        </w:rPr>
        <w:t>次教務會議</w:t>
      </w:r>
      <w:r>
        <w:rPr>
          <w:rFonts w:ascii="標楷體" w:eastAsia="標楷體" w:hAnsi="標楷體" w:hint="eastAsia"/>
          <w:sz w:val="18"/>
          <w:szCs w:val="20"/>
        </w:rPr>
        <w:t>修正</w:t>
      </w:r>
    </w:p>
    <w:p w:rsidR="00B046C4" w:rsidRPr="007B47D2" w:rsidRDefault="00B046C4" w:rsidP="008A3004">
      <w:pPr>
        <w:snapToGrid w:val="0"/>
        <w:spacing w:line="280" w:lineRule="exact"/>
        <w:jc w:val="right"/>
        <w:rPr>
          <w:rFonts w:ascii="標楷體" w:eastAsia="標楷體" w:hAnsi="標楷體"/>
          <w:sz w:val="18"/>
          <w:szCs w:val="20"/>
        </w:rPr>
      </w:pPr>
    </w:p>
    <w:p w:rsidR="0089488A" w:rsidRPr="0089488A" w:rsidRDefault="0089488A" w:rsidP="00A26CEF">
      <w:pPr>
        <w:ind w:left="480" w:hangingChars="200" w:hanging="480"/>
        <w:rPr>
          <w:rFonts w:ascii="標楷體" w:eastAsia="標楷體" w:hAnsi="標楷體"/>
          <w:szCs w:val="20"/>
        </w:rPr>
      </w:pPr>
      <w:r w:rsidRPr="0089488A">
        <w:rPr>
          <w:rFonts w:ascii="標楷體" w:eastAsia="標楷體" w:hAnsi="標楷體" w:hint="eastAsia"/>
          <w:szCs w:val="20"/>
        </w:rPr>
        <w:t>一、國立</w:t>
      </w:r>
      <w:proofErr w:type="gramStart"/>
      <w:r w:rsidRPr="0089488A">
        <w:rPr>
          <w:rFonts w:ascii="標楷體" w:eastAsia="標楷體" w:hAnsi="標楷體" w:hint="eastAsia"/>
          <w:szCs w:val="20"/>
        </w:rPr>
        <w:t>臺</w:t>
      </w:r>
      <w:proofErr w:type="gramEnd"/>
      <w:r w:rsidRPr="0089488A">
        <w:rPr>
          <w:rFonts w:ascii="標楷體" w:eastAsia="標楷體" w:hAnsi="標楷體" w:hint="eastAsia"/>
          <w:szCs w:val="20"/>
        </w:rPr>
        <w:t>北商業大學教務處為辦理自我評鑑，以建立持續改善機制，依據本校「自我評鑑實施辦法」成立「國立</w:t>
      </w:r>
      <w:proofErr w:type="gramStart"/>
      <w:r w:rsidRPr="0089488A">
        <w:rPr>
          <w:rFonts w:ascii="標楷體" w:eastAsia="標楷體" w:hAnsi="標楷體" w:hint="eastAsia"/>
          <w:szCs w:val="20"/>
        </w:rPr>
        <w:t>臺</w:t>
      </w:r>
      <w:proofErr w:type="gramEnd"/>
      <w:r w:rsidRPr="0089488A">
        <w:rPr>
          <w:rFonts w:ascii="標楷體" w:eastAsia="標楷體" w:hAnsi="標楷體" w:hint="eastAsia"/>
          <w:szCs w:val="20"/>
        </w:rPr>
        <w:t>北商業大學教務處評鑑委員會」（以下簡稱本會），並訂定「國立</w:t>
      </w:r>
      <w:proofErr w:type="gramStart"/>
      <w:r w:rsidRPr="0089488A">
        <w:rPr>
          <w:rFonts w:ascii="標楷體" w:eastAsia="標楷體" w:hAnsi="標楷體" w:hint="eastAsia"/>
          <w:szCs w:val="20"/>
        </w:rPr>
        <w:t>臺</w:t>
      </w:r>
      <w:proofErr w:type="gramEnd"/>
      <w:r w:rsidRPr="0089488A">
        <w:rPr>
          <w:rFonts w:ascii="標楷體" w:eastAsia="標楷體" w:hAnsi="標楷體" w:hint="eastAsia"/>
          <w:szCs w:val="20"/>
        </w:rPr>
        <w:t>北商業大學教務處自我評鑑實施要點」（以下簡稱本要點）。</w:t>
      </w:r>
    </w:p>
    <w:p w:rsidR="0089488A" w:rsidRPr="0089488A" w:rsidRDefault="0089488A" w:rsidP="00A26CEF">
      <w:pPr>
        <w:ind w:left="480" w:hangingChars="200" w:hanging="480"/>
        <w:rPr>
          <w:rFonts w:ascii="標楷體" w:eastAsia="標楷體" w:hAnsi="標楷體"/>
          <w:szCs w:val="20"/>
        </w:rPr>
      </w:pPr>
      <w:r w:rsidRPr="0089488A">
        <w:rPr>
          <w:rFonts w:ascii="標楷體" w:eastAsia="標楷體" w:hAnsi="標楷體" w:hint="eastAsia"/>
          <w:szCs w:val="20"/>
        </w:rPr>
        <w:t>二、本會之評鑑項目包括教務行政、課程與教學、學習輔導、行政服務及其他與教務有關之業務。</w:t>
      </w:r>
    </w:p>
    <w:p w:rsidR="0089488A" w:rsidRPr="0089488A" w:rsidRDefault="0089488A" w:rsidP="00A26CEF">
      <w:pPr>
        <w:ind w:left="480" w:hangingChars="200" w:hanging="480"/>
        <w:rPr>
          <w:rFonts w:ascii="標楷體" w:eastAsia="標楷體" w:hAnsi="標楷體"/>
          <w:szCs w:val="20"/>
        </w:rPr>
      </w:pPr>
      <w:r w:rsidRPr="0089488A">
        <w:rPr>
          <w:rFonts w:ascii="標楷體" w:eastAsia="標楷體" w:hAnsi="標楷體" w:hint="eastAsia"/>
          <w:szCs w:val="20"/>
        </w:rPr>
        <w:t>三、本會由教務長、</w:t>
      </w:r>
      <w:r w:rsidR="007B47D2" w:rsidRPr="007B47D2">
        <w:rPr>
          <w:rFonts w:ascii="標楷體" w:eastAsia="標楷體" w:hAnsi="標楷體" w:hint="eastAsia"/>
          <w:b/>
          <w:szCs w:val="20"/>
          <w:u w:val="single"/>
        </w:rPr>
        <w:t>教務行政組</w:t>
      </w:r>
      <w:r w:rsidRPr="007B47D2">
        <w:rPr>
          <w:rFonts w:ascii="標楷體" w:eastAsia="標楷體" w:hAnsi="標楷體" w:hint="eastAsia"/>
          <w:b/>
          <w:szCs w:val="20"/>
          <w:u w:val="single"/>
        </w:rPr>
        <w:t>組長、</w:t>
      </w:r>
      <w:r w:rsidR="007B47D2" w:rsidRPr="007B47D2">
        <w:rPr>
          <w:rFonts w:ascii="標楷體" w:eastAsia="標楷體" w:hAnsi="標楷體" w:hint="eastAsia"/>
          <w:b/>
          <w:szCs w:val="20"/>
          <w:u w:val="single"/>
        </w:rPr>
        <w:t>企劃組組長、推廣教育組組長、</w:t>
      </w:r>
      <w:r w:rsidRPr="0089488A">
        <w:rPr>
          <w:rFonts w:ascii="標楷體" w:eastAsia="標楷體" w:hAnsi="標楷體" w:hint="eastAsia"/>
          <w:szCs w:val="20"/>
        </w:rPr>
        <w:t>學術服務組組長組成，並由教務長擔任召集人，每年應至少參加一次評鑑相關知能研習活動。本會得</w:t>
      </w:r>
      <w:proofErr w:type="gramStart"/>
      <w:r w:rsidRPr="0089488A">
        <w:rPr>
          <w:rFonts w:ascii="標楷體" w:eastAsia="標楷體" w:hAnsi="標楷體" w:hint="eastAsia"/>
          <w:szCs w:val="20"/>
        </w:rPr>
        <w:t>另聘校內外</w:t>
      </w:r>
      <w:proofErr w:type="gramEnd"/>
      <w:r w:rsidRPr="0089488A">
        <w:rPr>
          <w:rFonts w:ascii="標楷體" w:eastAsia="標楷體" w:hAnsi="標楷體" w:hint="eastAsia"/>
          <w:szCs w:val="20"/>
        </w:rPr>
        <w:t>專家學者2至3人參與評鑑實地訪查作業。</w:t>
      </w:r>
    </w:p>
    <w:p w:rsidR="0089488A" w:rsidRPr="0089488A" w:rsidRDefault="0089488A" w:rsidP="00A26CEF">
      <w:pPr>
        <w:ind w:left="480" w:hangingChars="200" w:hanging="480"/>
        <w:rPr>
          <w:rFonts w:ascii="標楷體" w:eastAsia="標楷體" w:hAnsi="標楷體"/>
          <w:szCs w:val="20"/>
        </w:rPr>
      </w:pPr>
      <w:r w:rsidRPr="0089488A">
        <w:rPr>
          <w:rFonts w:ascii="標楷體" w:eastAsia="標楷體" w:hAnsi="標楷體" w:hint="eastAsia"/>
          <w:szCs w:val="20"/>
        </w:rPr>
        <w:t>四、本會辦理內部評鑑及外部評鑑。內部評鑑每二年辦理一次，外部評鑑配合校務評鑑辦理，評鑑結果</w:t>
      </w:r>
      <w:proofErr w:type="gramStart"/>
      <w:r w:rsidRPr="0089488A">
        <w:rPr>
          <w:rFonts w:ascii="標楷體" w:eastAsia="標楷體" w:hAnsi="標楷體" w:hint="eastAsia"/>
          <w:szCs w:val="20"/>
        </w:rPr>
        <w:t>應送校級</w:t>
      </w:r>
      <w:proofErr w:type="gramEnd"/>
      <w:r w:rsidRPr="0089488A">
        <w:rPr>
          <w:rFonts w:ascii="標楷體" w:eastAsia="標楷體" w:hAnsi="標楷體" w:hint="eastAsia"/>
          <w:szCs w:val="20"/>
        </w:rPr>
        <w:t>評鑑委員會審議。</w:t>
      </w:r>
    </w:p>
    <w:p w:rsidR="0089488A" w:rsidRPr="0089488A" w:rsidRDefault="0089488A" w:rsidP="00A26CEF">
      <w:pPr>
        <w:ind w:left="480" w:hangingChars="200" w:hanging="480"/>
        <w:rPr>
          <w:rFonts w:ascii="標楷體" w:eastAsia="標楷體" w:hAnsi="標楷體"/>
          <w:szCs w:val="20"/>
        </w:rPr>
      </w:pPr>
      <w:r w:rsidRPr="0089488A">
        <w:rPr>
          <w:rFonts w:ascii="標楷體" w:eastAsia="標楷體" w:hAnsi="標楷體" w:hint="eastAsia"/>
          <w:szCs w:val="20"/>
        </w:rPr>
        <w:t>五、本校教務處各受評單位</w:t>
      </w:r>
      <w:proofErr w:type="gramStart"/>
      <w:r w:rsidRPr="0089488A">
        <w:rPr>
          <w:rFonts w:ascii="標楷體" w:eastAsia="標楷體" w:hAnsi="標楷體" w:hint="eastAsia"/>
          <w:szCs w:val="20"/>
        </w:rPr>
        <w:t>應就校級</w:t>
      </w:r>
      <w:proofErr w:type="gramEnd"/>
      <w:r w:rsidRPr="0089488A">
        <w:rPr>
          <w:rFonts w:ascii="標楷體" w:eastAsia="標楷體" w:hAnsi="標楷體" w:hint="eastAsia"/>
          <w:szCs w:val="20"/>
        </w:rPr>
        <w:t>評鑑委員會審議後之建議，限期提出具體改進措施。</w:t>
      </w:r>
    </w:p>
    <w:p w:rsidR="0089488A" w:rsidRPr="0089488A" w:rsidRDefault="0089488A" w:rsidP="00A26CEF">
      <w:pPr>
        <w:ind w:left="480" w:hangingChars="200" w:hanging="480"/>
        <w:rPr>
          <w:rFonts w:ascii="標楷體" w:eastAsia="標楷體" w:hAnsi="標楷體"/>
          <w:szCs w:val="20"/>
        </w:rPr>
      </w:pPr>
      <w:r w:rsidRPr="0089488A">
        <w:rPr>
          <w:rFonts w:ascii="標楷體" w:eastAsia="標楷體" w:hAnsi="標楷體" w:hint="eastAsia"/>
          <w:szCs w:val="20"/>
        </w:rPr>
        <w:t>六、本要點經教務會議通過，陳請校長核定後實施，修正時亦同。</w:t>
      </w:r>
    </w:p>
    <w:sectPr w:rsidR="0089488A" w:rsidRPr="0089488A" w:rsidSect="004508A2">
      <w:footerReference w:type="even" r:id="rId7"/>
      <w:pgSz w:w="11906" w:h="16838"/>
      <w:pgMar w:top="1440" w:right="1803" w:bottom="1440" w:left="1803" w:header="851" w:footer="992" w:gutter="0"/>
      <w:pgNumType w:start="2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D8C" w:rsidRDefault="00671D8C">
      <w:r>
        <w:separator/>
      </w:r>
    </w:p>
  </w:endnote>
  <w:endnote w:type="continuationSeparator" w:id="0">
    <w:p w:rsidR="00671D8C" w:rsidRDefault="00671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C24" w:rsidRDefault="00FE3B3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44C2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44C24" w:rsidRDefault="00944C2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D8C" w:rsidRDefault="00671D8C">
      <w:r>
        <w:separator/>
      </w:r>
    </w:p>
  </w:footnote>
  <w:footnote w:type="continuationSeparator" w:id="0">
    <w:p w:rsidR="00671D8C" w:rsidRDefault="00671D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44ECF"/>
    <w:multiLevelType w:val="hybridMultilevel"/>
    <w:tmpl w:val="BE787D44"/>
    <w:lvl w:ilvl="0" w:tplc="3F7AAABE">
      <w:start w:val="1"/>
      <w:numFmt w:val="taiwaneseCountingThousand"/>
      <w:lvlText w:val="%1、"/>
      <w:lvlJc w:val="left"/>
      <w:pPr>
        <w:tabs>
          <w:tab w:val="num" w:pos="465"/>
        </w:tabs>
        <w:ind w:left="465" w:hanging="4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708D"/>
    <w:rsid w:val="00010CB5"/>
    <w:rsid w:val="000642A3"/>
    <w:rsid w:val="0012261C"/>
    <w:rsid w:val="00123223"/>
    <w:rsid w:val="0013655E"/>
    <w:rsid w:val="00190B84"/>
    <w:rsid w:val="00205BBF"/>
    <w:rsid w:val="00216E89"/>
    <w:rsid w:val="002645D2"/>
    <w:rsid w:val="00264B57"/>
    <w:rsid w:val="002A7339"/>
    <w:rsid w:val="003016B3"/>
    <w:rsid w:val="003126DC"/>
    <w:rsid w:val="003F2430"/>
    <w:rsid w:val="004242D6"/>
    <w:rsid w:val="004508A2"/>
    <w:rsid w:val="00490968"/>
    <w:rsid w:val="00527E01"/>
    <w:rsid w:val="00575E0F"/>
    <w:rsid w:val="005F322D"/>
    <w:rsid w:val="00607BA3"/>
    <w:rsid w:val="00671D8C"/>
    <w:rsid w:val="00734072"/>
    <w:rsid w:val="007367ED"/>
    <w:rsid w:val="007611C2"/>
    <w:rsid w:val="007B47D2"/>
    <w:rsid w:val="007F708D"/>
    <w:rsid w:val="0089488A"/>
    <w:rsid w:val="00894F08"/>
    <w:rsid w:val="008A3004"/>
    <w:rsid w:val="008A7DA8"/>
    <w:rsid w:val="008F178F"/>
    <w:rsid w:val="00913BD9"/>
    <w:rsid w:val="00915FD7"/>
    <w:rsid w:val="00944C24"/>
    <w:rsid w:val="009B55FE"/>
    <w:rsid w:val="009F424D"/>
    <w:rsid w:val="00A26CEF"/>
    <w:rsid w:val="00A63A73"/>
    <w:rsid w:val="00B046C4"/>
    <w:rsid w:val="00DF1ED8"/>
    <w:rsid w:val="00E91F4F"/>
    <w:rsid w:val="00EF7ED7"/>
    <w:rsid w:val="00FE3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0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75E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575E0F"/>
  </w:style>
  <w:style w:type="paragraph" w:styleId="a5">
    <w:name w:val="header"/>
    <w:basedOn w:val="a"/>
    <w:rsid w:val="00575E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rsid w:val="00B046C4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rsid w:val="00B046C4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392</Characters>
  <Application>Microsoft Office Word</Application>
  <DocSecurity>0</DocSecurity>
  <Lines>3</Lines>
  <Paragraphs>1</Paragraphs>
  <ScaleCrop>false</ScaleCrop>
  <Company>Hewlett-Packard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國立臺北商業技術學院教務處評鑑委員會組成及實施要點</dc:title>
  <dc:creator>徐慧芳</dc:creator>
  <cp:lastModifiedBy>mssheu</cp:lastModifiedBy>
  <cp:revision>4</cp:revision>
  <cp:lastPrinted>2006-09-25T03:52:00Z</cp:lastPrinted>
  <dcterms:created xsi:type="dcterms:W3CDTF">2014-11-09T13:10:00Z</dcterms:created>
  <dcterms:modified xsi:type="dcterms:W3CDTF">2015-11-01T07:40:00Z</dcterms:modified>
</cp:coreProperties>
</file>